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1D" w:rsidRPr="00557184" w:rsidRDefault="0064661D" w:rsidP="0064661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7184">
        <w:rPr>
          <w:rFonts w:ascii="Times New Roman" w:eastAsia="Times New Roman" w:hAnsi="Times New Roman" w:cs="Times New Roman"/>
          <w:sz w:val="28"/>
          <w:szCs w:val="28"/>
        </w:rPr>
        <w:t>Информация об уровне достижения показателей Указа Президента РФ от 07.05.2014г.  №598</w:t>
      </w:r>
      <w:r w:rsidRPr="0055718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17CCF" w:rsidRPr="00557184">
        <w:rPr>
          <w:rFonts w:ascii="Times New Roman" w:eastAsia="Times New Roman" w:hAnsi="Times New Roman" w:cs="Times New Roman"/>
          <w:sz w:val="20"/>
          <w:szCs w:val="20"/>
        </w:rPr>
        <w:t>за 2 мес.2018</w:t>
      </w:r>
      <w:r w:rsidR="003053F3" w:rsidRPr="00557184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64661D" w:rsidRPr="00557184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 xml:space="preserve">1 показатель </w:t>
      </w:r>
      <w:proofErr w:type="gramStart"/>
      <w:r w:rsidRPr="00557184"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 w:rsidRPr="00557184">
        <w:rPr>
          <w:rFonts w:ascii="Times New Roman" w:hAnsi="Times New Roman" w:cs="Times New Roman"/>
          <w:b/>
          <w:sz w:val="28"/>
          <w:szCs w:val="28"/>
        </w:rPr>
        <w:t>беспечить к 2018 году снижение смертности от болезней системы кровообращения до 649,4 случая на 100 тыс. населения</w:t>
      </w:r>
    </w:p>
    <w:p w:rsidR="003053F3" w:rsidRPr="00557184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B6D90">
        <w:rPr>
          <w:rFonts w:ascii="Times New Roman" w:hAnsi="Times New Roman" w:cs="Times New Roman"/>
          <w:b/>
          <w:sz w:val="28"/>
          <w:szCs w:val="28"/>
        </w:rPr>
        <w:t xml:space="preserve"> на 2018 г-866,9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на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 xml:space="preserve"> 100 тыс. населения, Факт- 695,9 , что составляет 64 % к АППГ (1086,9 сл</w:t>
      </w:r>
      <w:proofErr w:type="gramStart"/>
      <w:r w:rsidR="00517CCF" w:rsidRPr="0055718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17CCF" w:rsidRPr="00557184">
        <w:rPr>
          <w:rFonts w:ascii="Times New Roman" w:hAnsi="Times New Roman" w:cs="Times New Roman"/>
          <w:b/>
          <w:sz w:val="28"/>
          <w:szCs w:val="28"/>
        </w:rPr>
        <w:t>а 100 тыс. населения)</w:t>
      </w:r>
      <w:r w:rsidR="000554F7" w:rsidRPr="005571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4F7" w:rsidRPr="00557184" w:rsidRDefault="00517CCF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 xml:space="preserve">Наблюдается снижение к АППГ </w:t>
      </w:r>
      <w:r w:rsidR="00114A29" w:rsidRPr="00557184">
        <w:rPr>
          <w:rFonts w:ascii="Times New Roman" w:hAnsi="Times New Roman" w:cs="Times New Roman"/>
          <w:b/>
          <w:sz w:val="28"/>
          <w:szCs w:val="28"/>
        </w:rPr>
        <w:t>и снижен</w:t>
      </w:r>
      <w:r w:rsidR="00A31C75">
        <w:rPr>
          <w:rFonts w:ascii="Times New Roman" w:hAnsi="Times New Roman" w:cs="Times New Roman"/>
          <w:b/>
          <w:sz w:val="28"/>
          <w:szCs w:val="28"/>
        </w:rPr>
        <w:t>ие  к плановым показателям  19.8</w:t>
      </w:r>
      <w:r w:rsidR="000554F7" w:rsidRPr="00557184">
        <w:rPr>
          <w:rFonts w:ascii="Times New Roman" w:hAnsi="Times New Roman" w:cs="Times New Roman"/>
          <w:b/>
          <w:sz w:val="28"/>
          <w:szCs w:val="28"/>
        </w:rPr>
        <w:t>%</w:t>
      </w:r>
    </w:p>
    <w:p w:rsidR="00D672F9" w:rsidRPr="00557184" w:rsidRDefault="0064661D" w:rsidP="0064661D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eastAsia="Times New Roman" w:hAnsi="Times New Roman" w:cs="Times New Roman"/>
          <w:sz w:val="28"/>
          <w:szCs w:val="28"/>
        </w:rPr>
        <w:t xml:space="preserve">Для снижения случаев смертности от болезней системы кровообращения,  </w:t>
      </w:r>
      <w:r w:rsidR="00E24155" w:rsidRPr="00557184">
        <w:rPr>
          <w:rFonts w:ascii="Times New Roman" w:hAnsi="Times New Roman" w:cs="Times New Roman"/>
          <w:sz w:val="28"/>
          <w:szCs w:val="28"/>
        </w:rPr>
        <w:t>проводится совместная работа специалистов участковых больниц, образовательных организаций, работников культуры и спорта, органов местного самоуправления и общественности.</w:t>
      </w:r>
      <w:r w:rsidR="00D672F9" w:rsidRPr="0055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6EA" w:rsidRPr="00557184" w:rsidRDefault="001E3A01" w:rsidP="0064661D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Основной упор направлен на пр</w:t>
      </w:r>
      <w:r w:rsidR="00E24155" w:rsidRPr="00557184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 xml:space="preserve"> системной профилактической работы через кабинеты медицинск</w:t>
      </w:r>
      <w:r w:rsidRPr="00557184">
        <w:rPr>
          <w:rFonts w:ascii="Times New Roman" w:hAnsi="Times New Roman" w:cs="Times New Roman"/>
          <w:sz w:val="28"/>
          <w:szCs w:val="28"/>
        </w:rPr>
        <w:t>ой профилактики, школы здоровья, действующие на базе участковых больниц</w:t>
      </w:r>
      <w:r w:rsidR="00B208FC" w:rsidRPr="00557184">
        <w:rPr>
          <w:rFonts w:ascii="Times New Roman" w:hAnsi="Times New Roman" w:cs="Times New Roman"/>
          <w:sz w:val="28"/>
          <w:szCs w:val="28"/>
        </w:rPr>
        <w:t>, работу первичного</w:t>
      </w:r>
      <w:r w:rsidR="00CE72FB" w:rsidRPr="00557184">
        <w:rPr>
          <w:rFonts w:ascii="Times New Roman" w:hAnsi="Times New Roman" w:cs="Times New Roman"/>
          <w:sz w:val="28"/>
          <w:szCs w:val="28"/>
        </w:rPr>
        <w:t xml:space="preserve"> звена </w:t>
      </w:r>
      <w:proofErr w:type="gramStart"/>
      <w:r w:rsidR="00CE72FB" w:rsidRPr="00557184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CE72FB" w:rsidRPr="00557184">
        <w:rPr>
          <w:rFonts w:ascii="Times New Roman" w:hAnsi="Times New Roman" w:cs="Times New Roman"/>
          <w:sz w:val="28"/>
          <w:szCs w:val="28"/>
        </w:rPr>
        <w:t>ельдшеров ФАП.</w:t>
      </w:r>
    </w:p>
    <w:p w:rsidR="003053F3" w:rsidRPr="00557184" w:rsidRDefault="00B208FC" w:rsidP="006466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ab/>
        <w:t>З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>ачастую случаи смерти от болезней системы кровообращения, особенно в трудоспособном возрасте, связаны со злоупотреблением алкоголем. Сегодня в районе реализуется целый комплекс мероприятий, направленных на профилактику алкоголизма, наркомании, на раннее выявление социального неб</w:t>
      </w:r>
      <w:r w:rsidR="001E3A01" w:rsidRPr="00557184">
        <w:rPr>
          <w:rFonts w:ascii="Times New Roman" w:hAnsi="Times New Roman" w:cs="Times New Roman"/>
          <w:sz w:val="28"/>
          <w:szCs w:val="28"/>
        </w:rPr>
        <w:t xml:space="preserve">лагополучия </w:t>
      </w:r>
      <w:r w:rsidR="004C66EA" w:rsidRPr="00557184">
        <w:rPr>
          <w:rFonts w:ascii="Times New Roman" w:hAnsi="Times New Roman" w:cs="Times New Roman"/>
          <w:sz w:val="28"/>
          <w:szCs w:val="28"/>
        </w:rPr>
        <w:t>(</w:t>
      </w:r>
      <w:r w:rsidR="001E3A01" w:rsidRPr="00557184">
        <w:rPr>
          <w:rFonts w:ascii="Times New Roman" w:hAnsi="Times New Roman" w:cs="Times New Roman"/>
          <w:sz w:val="28"/>
          <w:szCs w:val="28"/>
        </w:rPr>
        <w:t xml:space="preserve">агитпоезд, 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 xml:space="preserve"> единый день профилактики, мероприятия с участием священнослужителей, общественности и др.)  В рамках областного агитпоезда </w:t>
      </w:r>
      <w:r w:rsidR="001E3A01" w:rsidRPr="00557184">
        <w:rPr>
          <w:rFonts w:ascii="Times New Roman" w:hAnsi="Times New Roman" w:cs="Times New Roman"/>
          <w:sz w:val="28"/>
          <w:szCs w:val="28"/>
        </w:rPr>
        <w:t>(</w:t>
      </w:r>
      <w:r w:rsidR="004C66EA" w:rsidRPr="00557184">
        <w:rPr>
          <w:rFonts w:ascii="Times New Roman" w:hAnsi="Times New Roman" w:cs="Times New Roman"/>
          <w:sz w:val="28"/>
          <w:szCs w:val="28"/>
        </w:rPr>
        <w:t>06 июн</w:t>
      </w:r>
      <w:r w:rsidR="00CE72FB" w:rsidRPr="00557184">
        <w:rPr>
          <w:rFonts w:ascii="Times New Roman" w:hAnsi="Times New Roman" w:cs="Times New Roman"/>
          <w:sz w:val="28"/>
          <w:szCs w:val="28"/>
        </w:rPr>
        <w:t>я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="00CE72FB" w:rsidRPr="0055718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E3A01" w:rsidRPr="00557184">
        <w:rPr>
          <w:rFonts w:ascii="Times New Roman" w:hAnsi="Times New Roman" w:cs="Times New Roman"/>
          <w:sz w:val="28"/>
          <w:szCs w:val="28"/>
        </w:rPr>
        <w:t>мед</w:t>
      </w:r>
      <w:r w:rsidR="00CE72FB" w:rsidRPr="00557184">
        <w:rPr>
          <w:rFonts w:ascii="Times New Roman" w:hAnsi="Times New Roman" w:cs="Times New Roman"/>
          <w:sz w:val="28"/>
          <w:szCs w:val="28"/>
        </w:rPr>
        <w:t>икаментозное лечение населения</w:t>
      </w:r>
      <w:r w:rsidR="001E3A01" w:rsidRPr="00557184">
        <w:rPr>
          <w:rFonts w:ascii="Times New Roman" w:hAnsi="Times New Roman" w:cs="Times New Roman"/>
          <w:sz w:val="28"/>
          <w:szCs w:val="28"/>
        </w:rPr>
        <w:t>.</w:t>
      </w:r>
      <w:r w:rsidR="00CE72FB" w:rsidRPr="00557184">
        <w:rPr>
          <w:rFonts w:ascii="Times New Roman" w:hAnsi="Times New Roman" w:cs="Times New Roman"/>
          <w:sz w:val="28"/>
          <w:szCs w:val="28"/>
        </w:rPr>
        <w:t xml:space="preserve"> Так же в рамках работы </w:t>
      </w:r>
      <w:proofErr w:type="spellStart"/>
      <w:r w:rsidR="00CE72FB" w:rsidRPr="00557184">
        <w:rPr>
          <w:rFonts w:ascii="Times New Roman" w:hAnsi="Times New Roman" w:cs="Times New Roman"/>
          <w:sz w:val="28"/>
          <w:szCs w:val="28"/>
        </w:rPr>
        <w:t>КпДН</w:t>
      </w:r>
      <w:proofErr w:type="spellEnd"/>
      <w:r w:rsidR="00CE72FB" w:rsidRPr="00557184">
        <w:rPr>
          <w:rFonts w:ascii="Times New Roman" w:hAnsi="Times New Roman" w:cs="Times New Roman"/>
          <w:sz w:val="28"/>
          <w:szCs w:val="28"/>
        </w:rPr>
        <w:t xml:space="preserve"> родители, злоупотребляющие </w:t>
      </w:r>
      <w:proofErr w:type="spellStart"/>
      <w:r w:rsidR="00CE72FB" w:rsidRPr="00557184">
        <w:rPr>
          <w:rFonts w:ascii="Times New Roman" w:hAnsi="Times New Roman" w:cs="Times New Roman"/>
          <w:sz w:val="28"/>
          <w:szCs w:val="28"/>
        </w:rPr>
        <w:t>алкаголем</w:t>
      </w:r>
      <w:proofErr w:type="spellEnd"/>
      <w:r w:rsidR="00CE72FB" w:rsidRPr="00557184">
        <w:rPr>
          <w:rFonts w:ascii="Times New Roman" w:hAnsi="Times New Roman" w:cs="Times New Roman"/>
          <w:sz w:val="28"/>
          <w:szCs w:val="28"/>
        </w:rPr>
        <w:t xml:space="preserve"> направляются в наркологию г</w:t>
      </w:r>
      <w:proofErr w:type="gramStart"/>
      <w:r w:rsidR="00CE72FB" w:rsidRPr="0055718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E72FB" w:rsidRPr="00557184">
        <w:rPr>
          <w:rFonts w:ascii="Times New Roman" w:hAnsi="Times New Roman" w:cs="Times New Roman"/>
          <w:sz w:val="28"/>
          <w:szCs w:val="28"/>
        </w:rPr>
        <w:t>имитровграда для получе</w:t>
      </w:r>
      <w:r w:rsidR="004C66EA" w:rsidRPr="00557184">
        <w:rPr>
          <w:rFonts w:ascii="Times New Roman" w:hAnsi="Times New Roman" w:cs="Times New Roman"/>
          <w:sz w:val="28"/>
          <w:szCs w:val="28"/>
        </w:rPr>
        <w:t>ния лечения и консультаций. За 2 мес.2018 года было направлено 3 родителя.</w:t>
      </w:r>
      <w:r w:rsidR="0064661D" w:rsidRPr="0055718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3053F3" w:rsidRPr="00557184" w:rsidRDefault="003053F3" w:rsidP="0064661D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Конечно, з</w:t>
      </w:r>
      <w:r w:rsidRPr="00557184">
        <w:rPr>
          <w:rFonts w:ascii="Times New Roman" w:eastAsia="Times New Roman" w:hAnsi="Times New Roman" w:cs="Times New Roman"/>
          <w:sz w:val="28"/>
          <w:szCs w:val="28"/>
        </w:rPr>
        <w:t xml:space="preserve">начительную часть населения составляют жители зрелого возраста – 9,7 тыс. человек (27%). </w:t>
      </w:r>
      <w:proofErr w:type="gramStart"/>
      <w:r w:rsidR="00031D9A" w:rsidRPr="00557184">
        <w:rPr>
          <w:rFonts w:ascii="Times New Roman" w:eastAsia="Times New Roman" w:hAnsi="Times New Roman" w:cs="Times New Roman"/>
          <w:sz w:val="28"/>
          <w:szCs w:val="28"/>
        </w:rPr>
        <w:t>Основная доля смертей от с/</w:t>
      </w:r>
      <w:proofErr w:type="spellStart"/>
      <w:r w:rsidR="00031D9A" w:rsidRPr="005571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="00031D9A" w:rsidRPr="00557184">
        <w:rPr>
          <w:rFonts w:ascii="Times New Roman" w:eastAsia="Times New Roman" w:hAnsi="Times New Roman" w:cs="Times New Roman"/>
          <w:sz w:val="28"/>
          <w:szCs w:val="28"/>
        </w:rPr>
        <w:t xml:space="preserve"> заболеваний падае</w:t>
      </w:r>
      <w:r w:rsidR="004C66EA" w:rsidRPr="00557184">
        <w:rPr>
          <w:rFonts w:ascii="Times New Roman" w:eastAsia="Times New Roman" w:hAnsi="Times New Roman" w:cs="Times New Roman"/>
          <w:sz w:val="28"/>
          <w:szCs w:val="28"/>
        </w:rPr>
        <w:t>т на людей старшего возраста -73</w:t>
      </w:r>
      <w:r w:rsidR="00031D9A" w:rsidRPr="00557184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557184">
        <w:rPr>
          <w:rFonts w:ascii="Times New Roman" w:eastAsia="Times New Roman" w:hAnsi="Times New Roman" w:cs="Times New Roman"/>
          <w:sz w:val="28"/>
          <w:szCs w:val="28"/>
        </w:rPr>
        <w:t xml:space="preserve">Поэтому в районе </w:t>
      </w:r>
      <w:r w:rsidRPr="00557184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557184">
        <w:rPr>
          <w:rFonts w:ascii="Times New Roman" w:eastAsia="Times New Roman" w:hAnsi="Times New Roman" w:cs="Times New Roman"/>
          <w:sz w:val="28"/>
          <w:szCs w:val="28"/>
        </w:rPr>
        <w:t>оптимальные условия для их занятости в клубах и объединениях по интересам.(11 крупных объединений) Есть много хороших примеров в районе такой работы (социальный туризм, хоры ветеранов, клубы пожилых людей, ветеранский аудит</w:t>
      </w:r>
      <w:r w:rsidRPr="0055718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31D9A" w:rsidRPr="00557184">
        <w:rPr>
          <w:rFonts w:ascii="Times New Roman" w:hAnsi="Times New Roman" w:cs="Times New Roman"/>
          <w:sz w:val="28"/>
          <w:szCs w:val="28"/>
        </w:rPr>
        <w:t xml:space="preserve"> С 1 октября в при ЦКД с</w:t>
      </w:r>
      <w:proofErr w:type="gramStart"/>
      <w:r w:rsidR="00031D9A" w:rsidRPr="005571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31D9A" w:rsidRPr="00557184">
        <w:rPr>
          <w:rFonts w:ascii="Times New Roman" w:hAnsi="Times New Roman" w:cs="Times New Roman"/>
          <w:sz w:val="28"/>
          <w:szCs w:val="28"/>
        </w:rPr>
        <w:t xml:space="preserve">овоселки </w:t>
      </w:r>
      <w:r w:rsidR="004C66EA" w:rsidRPr="00557184">
        <w:rPr>
          <w:rFonts w:ascii="Times New Roman" w:hAnsi="Times New Roman" w:cs="Times New Roman"/>
          <w:sz w:val="28"/>
          <w:szCs w:val="28"/>
        </w:rPr>
        <w:t>открыт</w:t>
      </w:r>
      <w:r w:rsidR="00031D9A" w:rsidRPr="00557184">
        <w:rPr>
          <w:rFonts w:ascii="Times New Roman" w:hAnsi="Times New Roman" w:cs="Times New Roman"/>
          <w:sz w:val="28"/>
          <w:szCs w:val="28"/>
        </w:rPr>
        <w:t xml:space="preserve"> Цент</w:t>
      </w:r>
      <w:r w:rsidR="004C66EA" w:rsidRPr="00557184">
        <w:rPr>
          <w:rFonts w:ascii="Times New Roman" w:hAnsi="Times New Roman" w:cs="Times New Roman"/>
          <w:sz w:val="28"/>
          <w:szCs w:val="28"/>
        </w:rPr>
        <w:t>р</w:t>
      </w:r>
      <w:r w:rsidR="00031D9A" w:rsidRPr="00557184">
        <w:rPr>
          <w:rFonts w:ascii="Times New Roman" w:hAnsi="Times New Roman" w:cs="Times New Roman"/>
          <w:sz w:val="28"/>
          <w:szCs w:val="28"/>
        </w:rPr>
        <w:t xml:space="preserve"> активного долголетия.</w:t>
      </w:r>
      <w:r w:rsidR="002326F4" w:rsidRPr="00557184">
        <w:rPr>
          <w:rFonts w:ascii="Times New Roman" w:hAnsi="Times New Roman" w:cs="Times New Roman"/>
          <w:sz w:val="28"/>
          <w:szCs w:val="28"/>
        </w:rPr>
        <w:t xml:space="preserve"> Планируется сформировать «Путеводитель по нескучной жизни» </w:t>
      </w:r>
      <w:r w:rsidR="002326F4" w:rsidRPr="00557184">
        <w:rPr>
          <w:rFonts w:ascii="Times New Roman" w:hAnsi="Times New Roman" w:cs="Times New Roman"/>
          <w:sz w:val="28"/>
          <w:szCs w:val="28"/>
        </w:rPr>
        <w:lastRenderedPageBreak/>
        <w:t>для старшего поколения на базе учреждений культуры и социальной защиты населения.</w:t>
      </w:r>
    </w:p>
    <w:p w:rsidR="003053F3" w:rsidRPr="00557184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2 показатель</w:t>
      </w:r>
      <w:proofErr w:type="gramStart"/>
      <w:r w:rsidRPr="0055718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557184">
        <w:rPr>
          <w:rFonts w:ascii="Times New Roman" w:hAnsi="Times New Roman" w:cs="Times New Roman"/>
          <w:b/>
          <w:sz w:val="28"/>
          <w:szCs w:val="28"/>
        </w:rPr>
        <w:t>беспечить к 2018 году снижение смертности от новообразований (в том числе от злокачественных) до 192,8 на 100 тыс. населения</w:t>
      </w:r>
    </w:p>
    <w:p w:rsidR="003053F3" w:rsidRPr="00557184" w:rsidRDefault="00A31C75" w:rsidP="00305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-222,2</w:t>
      </w:r>
      <w:r w:rsidR="003053F3"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на 100 тыс. н</w:t>
      </w:r>
      <w:r w:rsidR="000554F7" w:rsidRPr="00557184">
        <w:rPr>
          <w:rFonts w:ascii="Times New Roman" w:hAnsi="Times New Roman" w:cs="Times New Roman"/>
          <w:b/>
          <w:sz w:val="28"/>
          <w:szCs w:val="28"/>
        </w:rPr>
        <w:t xml:space="preserve">аселения, Факт- 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232</w:t>
      </w:r>
    </w:p>
    <w:p w:rsidR="000554F7" w:rsidRPr="00557184" w:rsidRDefault="000554F7" w:rsidP="003053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З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а 2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месяца наблюдается 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рост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сме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ртности от новообразований на 32,3% к АППГ.</w:t>
      </w:r>
      <w:r w:rsidR="00085678" w:rsidRPr="00557184">
        <w:rPr>
          <w:rFonts w:ascii="Times New Roman" w:hAnsi="Times New Roman" w:cs="Times New Roman"/>
          <w:b/>
          <w:sz w:val="28"/>
          <w:szCs w:val="28"/>
        </w:rPr>
        <w:t xml:space="preserve"> И увеличе</w:t>
      </w:r>
      <w:r w:rsidR="00A31C75">
        <w:rPr>
          <w:rFonts w:ascii="Times New Roman" w:hAnsi="Times New Roman" w:cs="Times New Roman"/>
          <w:b/>
          <w:sz w:val="28"/>
          <w:szCs w:val="28"/>
        </w:rPr>
        <w:t>ние планового показателя на 4,4</w:t>
      </w:r>
      <w:r w:rsidR="00085678" w:rsidRPr="00557184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2326F4" w:rsidRPr="00557184" w:rsidRDefault="003053F3" w:rsidP="003053F3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7184">
        <w:rPr>
          <w:rFonts w:ascii="Times New Roman" w:hAnsi="Times New Roman" w:cs="Times New Roman"/>
          <w:sz w:val="28"/>
          <w:szCs w:val="28"/>
        </w:rPr>
        <w:t xml:space="preserve">Одна из важнейших мер - это </w:t>
      </w:r>
      <w:r w:rsidRPr="00557184">
        <w:rPr>
          <w:rFonts w:ascii="Times New Roman" w:eastAsia="Times New Roman" w:hAnsi="Times New Roman" w:cs="Times New Roman"/>
          <w:sz w:val="28"/>
          <w:szCs w:val="28"/>
        </w:rPr>
        <w:t xml:space="preserve"> проведение диспансеризации населения Мелекесского района, как первого этапа - по выявлению факторов риска заболеваний, так и второго этапа – по дальнейшей работе с выявленными факторами.</w:t>
      </w:r>
      <w:r w:rsidRPr="0055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F3" w:rsidRPr="00557184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3 показатель: Обеспечить к 2018 году снижение смертности от туберкулеза до 11,8 случая на 100 тыс. населения</w:t>
      </w:r>
    </w:p>
    <w:p w:rsidR="003053F3" w:rsidRPr="00557184" w:rsidRDefault="003053F3" w:rsidP="006466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План -</w:t>
      </w:r>
      <w:r w:rsidR="00A31C75">
        <w:rPr>
          <w:rFonts w:ascii="Times New Roman" w:hAnsi="Times New Roman" w:cs="Times New Roman"/>
          <w:b/>
          <w:sz w:val="28"/>
          <w:szCs w:val="28"/>
        </w:rPr>
        <w:t>12,0</w:t>
      </w:r>
      <w:r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на 100 тыс. населения</w:t>
      </w:r>
      <w:r w:rsidR="00517CCF" w:rsidRPr="00557184">
        <w:rPr>
          <w:rFonts w:ascii="Times New Roman" w:hAnsi="Times New Roman" w:cs="Times New Roman"/>
          <w:b/>
          <w:sz w:val="28"/>
          <w:szCs w:val="28"/>
        </w:rPr>
        <w:t>, Факт- 0</w:t>
      </w:r>
    </w:p>
    <w:p w:rsidR="00104AC4" w:rsidRPr="00557184" w:rsidRDefault="000554F7" w:rsidP="00104AC4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В настоящее время по графику </w:t>
      </w:r>
      <w:proofErr w:type="spellStart"/>
      <w:r w:rsidRPr="00557184">
        <w:rPr>
          <w:rFonts w:ascii="Times New Roman" w:hAnsi="Times New Roman" w:cs="Times New Roman"/>
          <w:sz w:val="28"/>
          <w:szCs w:val="28"/>
        </w:rPr>
        <w:t>флюрограф</w:t>
      </w:r>
      <w:proofErr w:type="spellEnd"/>
      <w:r w:rsidRPr="00557184">
        <w:rPr>
          <w:rFonts w:ascii="Times New Roman" w:hAnsi="Times New Roman" w:cs="Times New Roman"/>
          <w:sz w:val="28"/>
          <w:szCs w:val="28"/>
        </w:rPr>
        <w:t xml:space="preserve"> проводит обследование население района</w:t>
      </w:r>
    </w:p>
    <w:p w:rsidR="002326F4" w:rsidRPr="00557184" w:rsidRDefault="00C533D3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Немаловажную роль оказывает и информационная </w:t>
      </w:r>
      <w:proofErr w:type="gramStart"/>
      <w:r w:rsidRPr="00557184"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 w:rsidRPr="00557184">
        <w:rPr>
          <w:rFonts w:ascii="Times New Roman" w:hAnsi="Times New Roman" w:cs="Times New Roman"/>
          <w:sz w:val="28"/>
          <w:szCs w:val="28"/>
        </w:rPr>
        <w:t xml:space="preserve"> направленная на формирование здорового образа жизни, проведение спортивно и культурно массовых мероприятий с населением района.</w:t>
      </w:r>
      <w:r w:rsidR="00A60DE9" w:rsidRPr="0055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F4" w:rsidRPr="00557184" w:rsidRDefault="002326F4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Планируемые мероприятия: необходимо активнее внедрять проект «Здоровое предприятие» с участием предприятий и организаций района и учреждений здравоохранения. Усилить </w:t>
      </w:r>
      <w:proofErr w:type="gramStart"/>
      <w:r w:rsidRPr="00557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84">
        <w:rPr>
          <w:rFonts w:ascii="Times New Roman" w:hAnsi="Times New Roman" w:cs="Times New Roman"/>
          <w:sz w:val="28"/>
          <w:szCs w:val="28"/>
        </w:rPr>
        <w:t xml:space="preserve"> условиями труда рабочих.</w:t>
      </w:r>
    </w:p>
    <w:p w:rsidR="00BF0EAE" w:rsidRPr="00557184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4 показатель: Обеспечить к 2018 году снижение смертности от  ДТП происшествий до 10,6 случая  на 100 тыс. населения</w:t>
      </w:r>
    </w:p>
    <w:p w:rsidR="00BF0EAE" w:rsidRPr="00557184" w:rsidRDefault="00085678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План -10,6</w:t>
      </w:r>
      <w:r w:rsidR="00BF0EAE"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на 100 тыс. населения</w:t>
      </w:r>
      <w:r w:rsidR="000554F7" w:rsidRPr="00557184">
        <w:rPr>
          <w:rFonts w:ascii="Times New Roman" w:hAnsi="Times New Roman" w:cs="Times New Roman"/>
          <w:b/>
          <w:sz w:val="28"/>
          <w:szCs w:val="28"/>
        </w:rPr>
        <w:t>, Факт- 0</w:t>
      </w:r>
    </w:p>
    <w:p w:rsidR="00BF0EAE" w:rsidRPr="00557184" w:rsidRDefault="004B4A1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Создаются условия по улучшению дорог и безопасности движения</w:t>
      </w:r>
      <w:proofErr w:type="gramStart"/>
      <w:r w:rsidRPr="0055718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2326F4" w:rsidRPr="00557184">
        <w:rPr>
          <w:rFonts w:ascii="Times New Roman" w:hAnsi="Times New Roman" w:cs="Times New Roman"/>
          <w:sz w:val="28"/>
          <w:szCs w:val="28"/>
        </w:rPr>
        <w:t>На 2018 год запланировано отремонтировать18548 кв. м на сумму 10 млн. рублей.</w:t>
      </w:r>
    </w:p>
    <w:p w:rsidR="00557184" w:rsidRPr="00557184" w:rsidRDefault="00557184" w:rsidP="005571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. В рамках проектах «Местные инициативы»: планируется</w:t>
      </w:r>
    </w:p>
    <w:tbl>
      <w:tblPr>
        <w:tblStyle w:val="a3"/>
        <w:tblW w:w="9606" w:type="dxa"/>
        <w:tblLook w:val="04A0"/>
      </w:tblPr>
      <w:tblGrid>
        <w:gridCol w:w="3652"/>
        <w:gridCol w:w="3686"/>
        <w:gridCol w:w="2268"/>
      </w:tblGrid>
      <w:tr w:rsidR="00557184" w:rsidRPr="00557184" w:rsidTr="00900D91">
        <w:tc>
          <w:tcPr>
            <w:tcW w:w="3652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3686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b/>
                <w:sz w:val="24"/>
                <w:szCs w:val="24"/>
              </w:rPr>
              <w:t>Объект работ</w:t>
            </w:r>
          </w:p>
        </w:tc>
        <w:tc>
          <w:tcPr>
            <w:tcW w:w="2268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проекта</w:t>
            </w:r>
          </w:p>
        </w:tc>
      </w:tr>
      <w:tr w:rsidR="00557184" w:rsidRPr="00557184" w:rsidTr="00900D91">
        <w:tc>
          <w:tcPr>
            <w:tcW w:w="3652" w:type="dxa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Новомайнское</w:t>
            </w:r>
            <w:proofErr w:type="spell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3686" w:type="dxa"/>
          </w:tcPr>
          <w:p w:rsidR="00557184" w:rsidRPr="00557184" w:rsidRDefault="00557184" w:rsidP="0090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Ремонтные работы на участке дороги по ул</w:t>
            </w:r>
            <w:proofErr w:type="gram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агарина </w:t>
            </w:r>
            <w:r w:rsidRPr="0055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протяженностью 660 метров</w:t>
            </w:r>
          </w:p>
        </w:tc>
        <w:tc>
          <w:tcPr>
            <w:tcW w:w="2268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млн</w:t>
            </w:r>
            <w:proofErr w:type="gram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57184" w:rsidRPr="00557184" w:rsidTr="00900D91">
        <w:tc>
          <w:tcPr>
            <w:tcW w:w="3652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Старосахчинское</w:t>
            </w:r>
            <w:proofErr w:type="spell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686" w:type="dxa"/>
          </w:tcPr>
          <w:p w:rsidR="00557184" w:rsidRPr="00557184" w:rsidRDefault="00557184" w:rsidP="00900D9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подъездной автомобильной дороги к кладбищу по улице Советская в селе Бригадировка </w:t>
            </w:r>
          </w:p>
        </w:tc>
        <w:tc>
          <w:tcPr>
            <w:tcW w:w="2268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1 млн.200 тыс. руб.</w:t>
            </w:r>
          </w:p>
        </w:tc>
      </w:tr>
      <w:tr w:rsidR="00557184" w:rsidRPr="00557184" w:rsidTr="00900D91">
        <w:tc>
          <w:tcPr>
            <w:tcW w:w="3652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Николочермшанское</w:t>
            </w:r>
            <w:proofErr w:type="spell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3686" w:type="dxa"/>
          </w:tcPr>
          <w:p w:rsidR="00557184" w:rsidRPr="00557184" w:rsidRDefault="00557184" w:rsidP="0090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Ремонтные работы автомобильной дороги по ул</w:t>
            </w:r>
            <w:proofErr w:type="gram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стровского, ул. Маяковского с.Никольское на Черемшане</w:t>
            </w:r>
          </w:p>
        </w:tc>
        <w:tc>
          <w:tcPr>
            <w:tcW w:w="2268" w:type="dxa"/>
            <w:vAlign w:val="center"/>
          </w:tcPr>
          <w:p w:rsidR="00557184" w:rsidRPr="00557184" w:rsidRDefault="00557184" w:rsidP="0090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1 млн. 600 тыс</w:t>
            </w:r>
            <w:proofErr w:type="gramStart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718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557184" w:rsidRPr="00557184" w:rsidRDefault="00557184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образовательных организациях по отдельному плану проводятся мероприятия в рамках проекта «Безопасное колесо». На родительских собраниях проводятся профилактические беседы с родителями учащихся сотрудниками ГИБДД.</w:t>
      </w:r>
    </w:p>
    <w:p w:rsidR="00BF0EAE" w:rsidRPr="00557184" w:rsidRDefault="00BF0EAE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84">
        <w:rPr>
          <w:rFonts w:ascii="Times New Roman" w:hAnsi="Times New Roman" w:cs="Times New Roman"/>
          <w:b/>
          <w:sz w:val="28"/>
          <w:szCs w:val="28"/>
        </w:rPr>
        <w:t>5 показатель:  Обеспечить к 2018 году снижение младенческой смертности до 7,5</w:t>
      </w:r>
    </w:p>
    <w:p w:rsidR="00BF0EAE" w:rsidRPr="00557184" w:rsidRDefault="00A31C75" w:rsidP="00B9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-5,8</w:t>
      </w:r>
      <w:r w:rsidR="00BF0EAE" w:rsidRPr="00557184">
        <w:rPr>
          <w:rFonts w:ascii="Times New Roman" w:hAnsi="Times New Roman" w:cs="Times New Roman"/>
          <w:b/>
          <w:sz w:val="28"/>
          <w:szCs w:val="28"/>
        </w:rPr>
        <w:t xml:space="preserve"> случаев </w:t>
      </w:r>
      <w:r w:rsidR="00160BC7" w:rsidRPr="00557184">
        <w:rPr>
          <w:rFonts w:ascii="Times New Roman" w:hAnsi="Times New Roman" w:cs="Times New Roman"/>
          <w:b/>
          <w:sz w:val="28"/>
          <w:szCs w:val="28"/>
        </w:rPr>
        <w:t>на 100 тыс. населения, Факт- 0</w:t>
      </w:r>
    </w:p>
    <w:p w:rsidR="00517CCF" w:rsidRPr="00557184" w:rsidRDefault="00160BC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В настоящее время пока </w:t>
      </w:r>
      <w:r w:rsidR="00C97D57" w:rsidRPr="00557184">
        <w:rPr>
          <w:rFonts w:ascii="Times New Roman" w:hAnsi="Times New Roman" w:cs="Times New Roman"/>
          <w:sz w:val="28"/>
          <w:szCs w:val="28"/>
        </w:rPr>
        <w:t xml:space="preserve"> наблюдается в целом </w:t>
      </w:r>
      <w:r w:rsidR="00517CCF" w:rsidRPr="00557184">
        <w:rPr>
          <w:rFonts w:ascii="Times New Roman" w:hAnsi="Times New Roman" w:cs="Times New Roman"/>
          <w:sz w:val="28"/>
          <w:szCs w:val="28"/>
        </w:rPr>
        <w:t>снижение  смертности по итогам 2 мес</w:t>
      </w:r>
      <w:proofErr w:type="gramStart"/>
      <w:r w:rsidR="00517CCF" w:rsidRPr="0055718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17CCF" w:rsidRPr="00557184">
        <w:rPr>
          <w:rFonts w:ascii="Times New Roman" w:hAnsi="Times New Roman" w:cs="Times New Roman"/>
          <w:sz w:val="28"/>
          <w:szCs w:val="28"/>
        </w:rPr>
        <w:t>екущего года на 4% .</w:t>
      </w:r>
    </w:p>
    <w:p w:rsidR="00B931B6" w:rsidRPr="00557184" w:rsidRDefault="00C97D5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Смертн</w:t>
      </w:r>
      <w:r w:rsidR="00517CCF" w:rsidRPr="00557184">
        <w:rPr>
          <w:rFonts w:ascii="Times New Roman" w:hAnsi="Times New Roman" w:cs="Times New Roman"/>
          <w:sz w:val="28"/>
          <w:szCs w:val="28"/>
        </w:rPr>
        <w:t>ость от всех причин составила 17,66</w:t>
      </w:r>
      <w:r w:rsidRPr="00557184">
        <w:rPr>
          <w:rFonts w:ascii="Times New Roman" w:hAnsi="Times New Roman" w:cs="Times New Roman"/>
          <w:sz w:val="28"/>
          <w:szCs w:val="28"/>
        </w:rPr>
        <w:t xml:space="preserve"> на 100 тыс</w:t>
      </w:r>
      <w:proofErr w:type="gramStart"/>
      <w:r w:rsidRPr="005571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57184">
        <w:rPr>
          <w:rFonts w:ascii="Times New Roman" w:hAnsi="Times New Roman" w:cs="Times New Roman"/>
          <w:sz w:val="28"/>
          <w:szCs w:val="28"/>
        </w:rPr>
        <w:t xml:space="preserve">аселения, </w:t>
      </w:r>
      <w:r w:rsidR="00B931B6" w:rsidRPr="0055718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517CCF" w:rsidRPr="00557184">
        <w:rPr>
          <w:rFonts w:ascii="Times New Roman" w:hAnsi="Times New Roman" w:cs="Times New Roman"/>
          <w:sz w:val="28"/>
          <w:szCs w:val="28"/>
        </w:rPr>
        <w:t>96</w:t>
      </w:r>
      <w:r w:rsidR="00160BC7" w:rsidRPr="00557184">
        <w:rPr>
          <w:rFonts w:ascii="Times New Roman" w:hAnsi="Times New Roman" w:cs="Times New Roman"/>
          <w:sz w:val="28"/>
          <w:szCs w:val="28"/>
        </w:rPr>
        <w:t>% к у</w:t>
      </w:r>
      <w:r w:rsidR="00517CCF" w:rsidRPr="00557184">
        <w:rPr>
          <w:rFonts w:ascii="Times New Roman" w:hAnsi="Times New Roman" w:cs="Times New Roman"/>
          <w:sz w:val="28"/>
          <w:szCs w:val="28"/>
        </w:rPr>
        <w:t>ровню прошлого года (18,4). (Областной -14,4;  ПФО-13,69; РФ-13,0</w:t>
      </w:r>
      <w:r w:rsidR="00B931B6" w:rsidRPr="00557184">
        <w:rPr>
          <w:rFonts w:ascii="Times New Roman" w:hAnsi="Times New Roman" w:cs="Times New Roman"/>
          <w:sz w:val="28"/>
          <w:szCs w:val="28"/>
        </w:rPr>
        <w:t>)</w:t>
      </w:r>
    </w:p>
    <w:p w:rsidR="00C97D57" w:rsidRPr="00557184" w:rsidRDefault="00C97D5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В том числе по целевым показателям Указа Президента РФ</w:t>
      </w:r>
    </w:p>
    <w:p w:rsidR="00C97D57" w:rsidRPr="00557184" w:rsidRDefault="00C97D5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Смертность от боле</w:t>
      </w:r>
      <w:r w:rsidR="00E52D2A" w:rsidRPr="00557184">
        <w:rPr>
          <w:rFonts w:ascii="Times New Roman" w:hAnsi="Times New Roman" w:cs="Times New Roman"/>
          <w:sz w:val="28"/>
          <w:szCs w:val="28"/>
        </w:rPr>
        <w:t>зней системы кровообращения за 2</w:t>
      </w:r>
      <w:r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160BC7" w:rsidRPr="00557184">
        <w:rPr>
          <w:rFonts w:ascii="Times New Roman" w:hAnsi="Times New Roman" w:cs="Times New Roman"/>
          <w:sz w:val="28"/>
          <w:szCs w:val="28"/>
        </w:rPr>
        <w:t>м</w:t>
      </w:r>
      <w:r w:rsidR="00E52D2A" w:rsidRPr="00557184">
        <w:rPr>
          <w:rFonts w:ascii="Times New Roman" w:hAnsi="Times New Roman" w:cs="Times New Roman"/>
          <w:sz w:val="28"/>
          <w:szCs w:val="28"/>
        </w:rPr>
        <w:t>ес</w:t>
      </w:r>
      <w:proofErr w:type="gramStart"/>
      <w:r w:rsidR="00E52D2A" w:rsidRPr="0055718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52D2A" w:rsidRPr="00557184">
        <w:rPr>
          <w:rFonts w:ascii="Times New Roman" w:hAnsi="Times New Roman" w:cs="Times New Roman"/>
          <w:sz w:val="28"/>
          <w:szCs w:val="28"/>
        </w:rPr>
        <w:t>екущего года составила 64% к уровню АП 2017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5678" w:rsidRPr="00557184">
        <w:rPr>
          <w:rFonts w:ascii="Times New Roman" w:hAnsi="Times New Roman" w:cs="Times New Roman"/>
          <w:sz w:val="28"/>
          <w:szCs w:val="28"/>
        </w:rPr>
        <w:t xml:space="preserve"> или 39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 случаев к </w:t>
      </w:r>
      <w:r w:rsidR="00085678" w:rsidRPr="00557184">
        <w:rPr>
          <w:rFonts w:ascii="Times New Roman" w:hAnsi="Times New Roman" w:cs="Times New Roman"/>
          <w:sz w:val="28"/>
          <w:szCs w:val="28"/>
        </w:rPr>
        <w:t>62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085678" w:rsidRPr="00557184">
        <w:rPr>
          <w:rFonts w:ascii="Times New Roman" w:hAnsi="Times New Roman" w:cs="Times New Roman"/>
          <w:sz w:val="28"/>
          <w:szCs w:val="28"/>
        </w:rPr>
        <w:t>(2017</w:t>
      </w:r>
      <w:r w:rsidRPr="00557184">
        <w:rPr>
          <w:rFonts w:ascii="Times New Roman" w:hAnsi="Times New Roman" w:cs="Times New Roman"/>
          <w:sz w:val="28"/>
          <w:szCs w:val="28"/>
        </w:rPr>
        <w:t>г);</w:t>
      </w:r>
    </w:p>
    <w:p w:rsidR="00C97D57" w:rsidRPr="00557184" w:rsidRDefault="005D703C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-Смертность от туберкулеза составила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E52D2A" w:rsidRPr="00557184">
        <w:rPr>
          <w:rFonts w:ascii="Times New Roman" w:hAnsi="Times New Roman" w:cs="Times New Roman"/>
          <w:sz w:val="28"/>
          <w:szCs w:val="28"/>
        </w:rPr>
        <w:t>0.</w:t>
      </w:r>
    </w:p>
    <w:p w:rsidR="00C97D57" w:rsidRPr="00557184" w:rsidRDefault="00C97D57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- </w:t>
      </w:r>
      <w:r w:rsidR="005D703C" w:rsidRPr="00557184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рост </w:t>
      </w:r>
      <w:r w:rsidR="005D703C" w:rsidRPr="00557184">
        <w:rPr>
          <w:rFonts w:ascii="Times New Roman" w:hAnsi="Times New Roman" w:cs="Times New Roman"/>
          <w:sz w:val="28"/>
          <w:szCs w:val="28"/>
        </w:rPr>
        <w:t>по см</w:t>
      </w:r>
      <w:r w:rsidR="00160BC7" w:rsidRPr="00557184">
        <w:rPr>
          <w:rFonts w:ascii="Times New Roman" w:hAnsi="Times New Roman" w:cs="Times New Roman"/>
          <w:sz w:val="28"/>
          <w:szCs w:val="28"/>
        </w:rPr>
        <w:t>ер</w:t>
      </w:r>
      <w:r w:rsidR="00E52D2A" w:rsidRPr="00557184">
        <w:rPr>
          <w:rFonts w:ascii="Times New Roman" w:hAnsi="Times New Roman" w:cs="Times New Roman"/>
          <w:sz w:val="28"/>
          <w:szCs w:val="28"/>
        </w:rPr>
        <w:t>тности от новообразований – 132,3% к АППГ или</w:t>
      </w:r>
      <w:r w:rsidR="004C66EA" w:rsidRPr="00557184">
        <w:rPr>
          <w:rFonts w:ascii="Times New Roman" w:hAnsi="Times New Roman" w:cs="Times New Roman"/>
          <w:sz w:val="28"/>
          <w:szCs w:val="28"/>
        </w:rPr>
        <w:t xml:space="preserve"> 13 случаев к 10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 случая</w:t>
      </w:r>
      <w:proofErr w:type="gramStart"/>
      <w:r w:rsidR="00E52D2A" w:rsidRPr="00557184">
        <w:rPr>
          <w:rFonts w:ascii="Times New Roman" w:hAnsi="Times New Roman" w:cs="Times New Roman"/>
          <w:sz w:val="28"/>
          <w:szCs w:val="28"/>
        </w:rPr>
        <w:t>м</w:t>
      </w:r>
      <w:r w:rsidR="004C66EA" w:rsidRPr="005571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C66EA" w:rsidRPr="00557184">
        <w:rPr>
          <w:rFonts w:ascii="Times New Roman" w:hAnsi="Times New Roman" w:cs="Times New Roman"/>
          <w:sz w:val="28"/>
          <w:szCs w:val="28"/>
        </w:rPr>
        <w:t>АППГ 20107)</w:t>
      </w:r>
      <w:r w:rsidR="00E52D2A" w:rsidRPr="00557184">
        <w:rPr>
          <w:rFonts w:ascii="Times New Roman" w:hAnsi="Times New Roman" w:cs="Times New Roman"/>
          <w:sz w:val="28"/>
          <w:szCs w:val="28"/>
        </w:rPr>
        <w:t xml:space="preserve"> </w:t>
      </w:r>
      <w:r w:rsidR="004C66EA" w:rsidRPr="00557184">
        <w:rPr>
          <w:rFonts w:ascii="Times New Roman" w:hAnsi="Times New Roman" w:cs="Times New Roman"/>
          <w:sz w:val="28"/>
          <w:szCs w:val="28"/>
        </w:rPr>
        <w:t>.</w:t>
      </w:r>
    </w:p>
    <w:p w:rsidR="005D703C" w:rsidRPr="00557184" w:rsidRDefault="005D703C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Смертность от ДТП составила </w:t>
      </w:r>
      <w:r w:rsidR="00160BC7" w:rsidRPr="00557184">
        <w:rPr>
          <w:rFonts w:ascii="Times New Roman" w:hAnsi="Times New Roman" w:cs="Times New Roman"/>
          <w:sz w:val="28"/>
          <w:szCs w:val="28"/>
        </w:rPr>
        <w:t>0</w:t>
      </w:r>
    </w:p>
    <w:p w:rsidR="005D703C" w:rsidRPr="00557184" w:rsidRDefault="005D703C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 xml:space="preserve">Младенческая смертность составила </w:t>
      </w:r>
      <w:r w:rsidR="00160BC7" w:rsidRPr="00557184">
        <w:rPr>
          <w:rFonts w:ascii="Times New Roman" w:hAnsi="Times New Roman" w:cs="Times New Roman"/>
          <w:sz w:val="28"/>
          <w:szCs w:val="28"/>
        </w:rPr>
        <w:t>0</w:t>
      </w:r>
    </w:p>
    <w:p w:rsidR="00C97D57" w:rsidRPr="00557184" w:rsidRDefault="00C97D57" w:rsidP="00B93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BC7" w:rsidRPr="00557184" w:rsidRDefault="00517CCF" w:rsidP="00B931B6">
      <w:pPr>
        <w:jc w:val="both"/>
        <w:rPr>
          <w:rFonts w:ascii="Times New Roman" w:hAnsi="Times New Roman" w:cs="Times New Roman"/>
          <w:sz w:val="28"/>
          <w:szCs w:val="28"/>
        </w:rPr>
      </w:pPr>
      <w:r w:rsidRPr="00557184">
        <w:rPr>
          <w:rFonts w:ascii="Times New Roman" w:hAnsi="Times New Roman" w:cs="Times New Roman"/>
          <w:sz w:val="28"/>
          <w:szCs w:val="28"/>
        </w:rPr>
        <w:t>Первый з</w:t>
      </w:r>
      <w:r w:rsidR="00160BC7" w:rsidRPr="00557184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                  С.Д. </w:t>
      </w:r>
      <w:proofErr w:type="spellStart"/>
      <w:r w:rsidR="00160BC7" w:rsidRPr="00557184">
        <w:rPr>
          <w:rFonts w:ascii="Times New Roman" w:hAnsi="Times New Roman" w:cs="Times New Roman"/>
          <w:sz w:val="28"/>
          <w:szCs w:val="28"/>
        </w:rPr>
        <w:t>Катиркина</w:t>
      </w:r>
      <w:proofErr w:type="spellEnd"/>
    </w:p>
    <w:sectPr w:rsidR="00160BC7" w:rsidRPr="00557184" w:rsidSect="0006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661D"/>
    <w:rsid w:val="00031D9A"/>
    <w:rsid w:val="000554F7"/>
    <w:rsid w:val="00066AD0"/>
    <w:rsid w:val="00085678"/>
    <w:rsid w:val="00104AC4"/>
    <w:rsid w:val="00114A29"/>
    <w:rsid w:val="00160BC7"/>
    <w:rsid w:val="001E3A01"/>
    <w:rsid w:val="002326F4"/>
    <w:rsid w:val="002A5965"/>
    <w:rsid w:val="003053F3"/>
    <w:rsid w:val="003223EF"/>
    <w:rsid w:val="003F7A95"/>
    <w:rsid w:val="00410FDD"/>
    <w:rsid w:val="004911FF"/>
    <w:rsid w:val="004B4A17"/>
    <w:rsid w:val="004C66EA"/>
    <w:rsid w:val="00517CCF"/>
    <w:rsid w:val="00557184"/>
    <w:rsid w:val="00570961"/>
    <w:rsid w:val="005D703C"/>
    <w:rsid w:val="0064661D"/>
    <w:rsid w:val="00726FC6"/>
    <w:rsid w:val="00863029"/>
    <w:rsid w:val="00955B86"/>
    <w:rsid w:val="00A31C75"/>
    <w:rsid w:val="00A60DE9"/>
    <w:rsid w:val="00AB6D90"/>
    <w:rsid w:val="00B208FC"/>
    <w:rsid w:val="00B931B6"/>
    <w:rsid w:val="00BC2460"/>
    <w:rsid w:val="00BF0EAE"/>
    <w:rsid w:val="00C533D3"/>
    <w:rsid w:val="00C97D57"/>
    <w:rsid w:val="00CE72FB"/>
    <w:rsid w:val="00D672F9"/>
    <w:rsid w:val="00D97E00"/>
    <w:rsid w:val="00E24155"/>
    <w:rsid w:val="00E52D2A"/>
    <w:rsid w:val="00F2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571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2018-04-16T10:02:00Z</cp:lastPrinted>
  <dcterms:created xsi:type="dcterms:W3CDTF">2016-11-24T09:07:00Z</dcterms:created>
  <dcterms:modified xsi:type="dcterms:W3CDTF">2018-04-17T13:11:00Z</dcterms:modified>
</cp:coreProperties>
</file>